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37E5" w14:textId="77777777" w:rsidR="00FB7A5D" w:rsidRDefault="00FB7A5D" w:rsidP="00F06B98">
      <w:pPr>
        <w:spacing w:line="360" w:lineRule="auto"/>
        <w:jc w:val="center"/>
        <w:rPr>
          <w:rFonts w:ascii="Times New Roman" w:hAnsi="Times New Roman" w:cs="Times New Roman"/>
          <w:b/>
          <w:sz w:val="40"/>
          <w:szCs w:val="40"/>
        </w:rPr>
      </w:pPr>
      <w:bookmarkStart w:id="0" w:name="_GoBack"/>
      <w:bookmarkEnd w:id="0"/>
    </w:p>
    <w:p w14:paraId="59553F3A" w14:textId="1FB3BE17" w:rsidR="009C1C7B" w:rsidRPr="00385555" w:rsidRDefault="004C369C" w:rsidP="00F06B98">
      <w:pPr>
        <w:spacing w:line="360" w:lineRule="auto"/>
        <w:jc w:val="center"/>
        <w:rPr>
          <w:rFonts w:ascii="Times New Roman" w:hAnsi="Times New Roman" w:cs="Times New Roman"/>
          <w:b/>
          <w:sz w:val="40"/>
          <w:szCs w:val="40"/>
        </w:rPr>
      </w:pPr>
      <w:r w:rsidRPr="00385555">
        <w:rPr>
          <w:rFonts w:ascii="Times New Roman" w:hAnsi="Times New Roman" w:cs="Times New Roman"/>
          <w:b/>
          <w:sz w:val="40"/>
          <w:szCs w:val="40"/>
        </w:rPr>
        <w:t>Poor Data Handicap Economic Growth</w:t>
      </w:r>
    </w:p>
    <w:p w14:paraId="36676E36" w14:textId="28A3DA05" w:rsidR="00262EC3" w:rsidRDefault="00262EC3" w:rsidP="00262EC3">
      <w:pPr>
        <w:spacing w:line="360" w:lineRule="auto"/>
        <w:jc w:val="center"/>
        <w:rPr>
          <w:rFonts w:ascii="Times New Roman" w:hAnsi="Times New Roman" w:cs="Times New Roman"/>
          <w:b/>
          <w:sz w:val="32"/>
          <w:szCs w:val="32"/>
        </w:rPr>
      </w:pPr>
      <w:r w:rsidRPr="00385555">
        <w:rPr>
          <w:rFonts w:ascii="Times New Roman" w:hAnsi="Times New Roman" w:cs="Times New Roman"/>
          <w:b/>
          <w:sz w:val="32"/>
          <w:szCs w:val="32"/>
        </w:rPr>
        <w:t>January 2019</w:t>
      </w:r>
    </w:p>
    <w:p w14:paraId="0F71B771" w14:textId="77777777" w:rsidR="00FB7A5D" w:rsidRDefault="00D43A47" w:rsidP="009C1C7B">
      <w:pPr>
        <w:rPr>
          <w:rFonts w:ascii="Times New Roman" w:hAnsi="Times New Roman" w:cs="Times New Roman"/>
        </w:rPr>
      </w:pPr>
      <w:r w:rsidRPr="00385555">
        <w:rPr>
          <w:rFonts w:ascii="Times New Roman" w:hAnsi="Times New Roman" w:cs="Times New Roman"/>
        </w:rPr>
        <w:tab/>
      </w:r>
      <w:r w:rsidRPr="00385555">
        <w:rPr>
          <w:rFonts w:ascii="Times New Roman" w:hAnsi="Times New Roman" w:cs="Times New Roman"/>
        </w:rPr>
        <w:tab/>
      </w:r>
      <w:r w:rsidRPr="00385555">
        <w:rPr>
          <w:rFonts w:ascii="Times New Roman" w:hAnsi="Times New Roman" w:cs="Times New Roman"/>
        </w:rPr>
        <w:tab/>
      </w:r>
      <w:r w:rsidRPr="00385555">
        <w:rPr>
          <w:rFonts w:ascii="Times New Roman" w:hAnsi="Times New Roman" w:cs="Times New Roman"/>
        </w:rPr>
        <w:tab/>
      </w:r>
    </w:p>
    <w:p w14:paraId="63BA0D67" w14:textId="77777777" w:rsidR="00FB7A5D" w:rsidRDefault="00FB7A5D" w:rsidP="009C1C7B">
      <w:pPr>
        <w:rPr>
          <w:rFonts w:ascii="Times New Roman" w:hAnsi="Times New Roman" w:cs="Times New Roman"/>
        </w:rPr>
      </w:pPr>
    </w:p>
    <w:p w14:paraId="301F8561" w14:textId="475D5CB3" w:rsidR="005A46BE" w:rsidRPr="00385555" w:rsidRDefault="00D43A47" w:rsidP="009C1C7B">
      <w:pPr>
        <w:rPr>
          <w:rFonts w:ascii="Times New Roman" w:hAnsi="Times New Roman" w:cs="Times New Roman"/>
        </w:rPr>
      </w:pPr>
      <w:r w:rsidRPr="00385555">
        <w:rPr>
          <w:rFonts w:ascii="Times New Roman" w:hAnsi="Times New Roman" w:cs="Times New Roman"/>
        </w:rPr>
        <w:tab/>
      </w:r>
      <w:r w:rsidRPr="00385555">
        <w:rPr>
          <w:rFonts w:ascii="Times New Roman" w:hAnsi="Times New Roman" w:cs="Times New Roman"/>
        </w:rPr>
        <w:tab/>
      </w:r>
    </w:p>
    <w:p w14:paraId="444CA9F6" w14:textId="053E9C25" w:rsidR="009C1C7B" w:rsidRPr="00385555" w:rsidRDefault="009C1C7B" w:rsidP="005A46BE">
      <w:pPr>
        <w:ind w:firstLine="720"/>
        <w:rPr>
          <w:rFonts w:ascii="Times New Roman" w:hAnsi="Times New Roman" w:cs="Times New Roman"/>
          <w:sz w:val="28"/>
          <w:szCs w:val="28"/>
        </w:rPr>
      </w:pPr>
      <w:r w:rsidRPr="00385555">
        <w:rPr>
          <w:rFonts w:ascii="Times New Roman" w:hAnsi="Times New Roman" w:cs="Times New Roman"/>
          <w:sz w:val="28"/>
          <w:szCs w:val="28"/>
        </w:rPr>
        <w:t xml:space="preserve">Any analysis of the performance of the Puerto Rican economy is seriously hampered by the poor quality of the official data. Indeed, in some respects the official data are virtually useless. The poor quality of the data not only makes questionable any statements about what has been happening to the economy; </w:t>
      </w:r>
      <w:r w:rsidR="00F33576" w:rsidRPr="00385555">
        <w:rPr>
          <w:rFonts w:ascii="Times New Roman" w:hAnsi="Times New Roman" w:cs="Times New Roman"/>
          <w:sz w:val="28"/>
          <w:szCs w:val="28"/>
        </w:rPr>
        <w:t>but policy</w:t>
      </w:r>
      <w:r w:rsidR="00385555" w:rsidRPr="00385555">
        <w:rPr>
          <w:rFonts w:ascii="Times New Roman" w:hAnsi="Times New Roman" w:cs="Times New Roman"/>
          <w:sz w:val="28"/>
          <w:szCs w:val="28"/>
        </w:rPr>
        <w:t xml:space="preserve"> formulation is seriously weakened</w:t>
      </w:r>
      <w:r w:rsidR="00385555">
        <w:rPr>
          <w:rFonts w:ascii="Times New Roman" w:hAnsi="Times New Roman" w:cs="Times New Roman"/>
          <w:sz w:val="28"/>
          <w:szCs w:val="28"/>
        </w:rPr>
        <w:t xml:space="preserve"> </w:t>
      </w:r>
      <w:r w:rsidRPr="00385555">
        <w:rPr>
          <w:rFonts w:ascii="Times New Roman" w:hAnsi="Times New Roman" w:cs="Times New Roman"/>
          <w:sz w:val="28"/>
          <w:szCs w:val="28"/>
        </w:rPr>
        <w:t>because we don’t really know, beyond generalizations, about what has</w:t>
      </w:r>
      <w:r w:rsidR="00FD725E" w:rsidRPr="00385555">
        <w:rPr>
          <w:rFonts w:ascii="Times New Roman" w:hAnsi="Times New Roman" w:cs="Times New Roman"/>
          <w:sz w:val="28"/>
          <w:szCs w:val="28"/>
        </w:rPr>
        <w:t xml:space="preserve"> been</w:t>
      </w:r>
      <w:r w:rsidRPr="00385555">
        <w:rPr>
          <w:rFonts w:ascii="Times New Roman" w:hAnsi="Times New Roman" w:cs="Times New Roman"/>
          <w:sz w:val="28"/>
          <w:szCs w:val="28"/>
        </w:rPr>
        <w:t xml:space="preserve"> happening to the course of the economy</w:t>
      </w:r>
      <w:r w:rsidR="00385555">
        <w:rPr>
          <w:rFonts w:ascii="Times New Roman" w:hAnsi="Times New Roman" w:cs="Times New Roman"/>
          <w:sz w:val="28"/>
          <w:szCs w:val="28"/>
        </w:rPr>
        <w:t>.</w:t>
      </w:r>
    </w:p>
    <w:p w14:paraId="4C212665" w14:textId="77777777" w:rsidR="00FD725E" w:rsidRPr="00385555" w:rsidRDefault="00FD725E" w:rsidP="009C1C7B">
      <w:pPr>
        <w:rPr>
          <w:rFonts w:ascii="Times New Roman" w:hAnsi="Times New Roman" w:cs="Times New Roman"/>
          <w:sz w:val="28"/>
          <w:szCs w:val="28"/>
        </w:rPr>
      </w:pPr>
    </w:p>
    <w:p w14:paraId="2ECADD57" w14:textId="77777777" w:rsidR="00D43A47" w:rsidRPr="00385555" w:rsidRDefault="00D43A47" w:rsidP="00D43A47">
      <w:pPr>
        <w:ind w:firstLine="720"/>
        <w:rPr>
          <w:rFonts w:ascii="Times New Roman" w:hAnsi="Times New Roman" w:cs="Times New Roman"/>
          <w:sz w:val="28"/>
          <w:szCs w:val="28"/>
        </w:rPr>
      </w:pPr>
      <w:r w:rsidRPr="00385555">
        <w:rPr>
          <w:rFonts w:ascii="Times New Roman" w:hAnsi="Times New Roman" w:cs="Times New Roman"/>
          <w:sz w:val="28"/>
          <w:szCs w:val="28"/>
        </w:rPr>
        <w:t xml:space="preserve"> Hurricanes Irma and Maria devastated </w:t>
      </w:r>
      <w:r w:rsidR="00CF4EB3" w:rsidRPr="00385555">
        <w:rPr>
          <w:rFonts w:ascii="Times New Roman" w:hAnsi="Times New Roman" w:cs="Times New Roman"/>
          <w:sz w:val="28"/>
          <w:szCs w:val="28"/>
        </w:rPr>
        <w:t>Puerto Rico in September 2017. T</w:t>
      </w:r>
      <w:r w:rsidRPr="00385555">
        <w:rPr>
          <w:rFonts w:ascii="Times New Roman" w:hAnsi="Times New Roman" w:cs="Times New Roman"/>
          <w:sz w:val="28"/>
          <w:szCs w:val="28"/>
        </w:rPr>
        <w:t>he loss of lives, the destruction of people’s homes, and the damage to busine</w:t>
      </w:r>
      <w:r w:rsidR="00CF4EB3" w:rsidRPr="00385555">
        <w:rPr>
          <w:rFonts w:ascii="Times New Roman" w:hAnsi="Times New Roman" w:cs="Times New Roman"/>
          <w:sz w:val="28"/>
          <w:szCs w:val="28"/>
        </w:rPr>
        <w:t xml:space="preserve">sses and the infrastructure </w:t>
      </w:r>
      <w:r w:rsidR="004D1FF9" w:rsidRPr="00385555">
        <w:rPr>
          <w:rFonts w:ascii="Times New Roman" w:hAnsi="Times New Roman" w:cs="Times New Roman"/>
          <w:sz w:val="28"/>
          <w:szCs w:val="28"/>
        </w:rPr>
        <w:t>still remain in the headlines. T</w:t>
      </w:r>
      <w:r w:rsidR="00CF4EB3" w:rsidRPr="00385555">
        <w:rPr>
          <w:rFonts w:ascii="Times New Roman" w:hAnsi="Times New Roman" w:cs="Times New Roman"/>
          <w:sz w:val="28"/>
          <w:szCs w:val="28"/>
        </w:rPr>
        <w:t>he</w:t>
      </w:r>
      <w:r w:rsidRPr="00385555">
        <w:rPr>
          <w:rFonts w:ascii="Times New Roman" w:hAnsi="Times New Roman" w:cs="Times New Roman"/>
          <w:sz w:val="28"/>
          <w:szCs w:val="28"/>
        </w:rPr>
        <w:t xml:space="preserve"> absence of reliable economic data</w:t>
      </w:r>
      <w:r w:rsidR="00CF4EB3" w:rsidRPr="00385555">
        <w:rPr>
          <w:rFonts w:ascii="Times New Roman" w:hAnsi="Times New Roman" w:cs="Times New Roman"/>
          <w:sz w:val="28"/>
          <w:szCs w:val="28"/>
        </w:rPr>
        <w:t xml:space="preserve"> has provided a rationale </w:t>
      </w:r>
      <w:r w:rsidR="000C0518" w:rsidRPr="00385555">
        <w:rPr>
          <w:rFonts w:ascii="Times New Roman" w:hAnsi="Times New Roman" w:cs="Times New Roman"/>
          <w:sz w:val="28"/>
          <w:szCs w:val="28"/>
        </w:rPr>
        <w:t>for the slow release of funds</w:t>
      </w:r>
      <w:r w:rsidR="0007723A" w:rsidRPr="00385555">
        <w:rPr>
          <w:rFonts w:ascii="Times New Roman" w:hAnsi="Times New Roman" w:cs="Times New Roman"/>
          <w:sz w:val="28"/>
          <w:szCs w:val="28"/>
        </w:rPr>
        <w:t xml:space="preserve"> </w:t>
      </w:r>
      <w:r w:rsidR="000C0518" w:rsidRPr="00385555">
        <w:rPr>
          <w:rFonts w:ascii="Times New Roman" w:hAnsi="Times New Roman" w:cs="Times New Roman"/>
          <w:sz w:val="28"/>
          <w:szCs w:val="28"/>
        </w:rPr>
        <w:t xml:space="preserve">by </w:t>
      </w:r>
      <w:r w:rsidR="0007723A" w:rsidRPr="00385555">
        <w:rPr>
          <w:rFonts w:ascii="Times New Roman" w:hAnsi="Times New Roman" w:cs="Times New Roman"/>
          <w:sz w:val="28"/>
          <w:szCs w:val="28"/>
        </w:rPr>
        <w:t>the federal government</w:t>
      </w:r>
      <w:r w:rsidR="00CF4EB3" w:rsidRPr="00385555">
        <w:rPr>
          <w:rFonts w:ascii="Times New Roman" w:hAnsi="Times New Roman" w:cs="Times New Roman"/>
          <w:sz w:val="28"/>
          <w:szCs w:val="28"/>
        </w:rPr>
        <w:t xml:space="preserve">, an </w:t>
      </w:r>
      <w:r w:rsidR="000963F8" w:rsidRPr="00385555">
        <w:rPr>
          <w:rFonts w:ascii="Times New Roman" w:hAnsi="Times New Roman" w:cs="Times New Roman"/>
          <w:sz w:val="28"/>
          <w:szCs w:val="28"/>
        </w:rPr>
        <w:t>issue</w:t>
      </w:r>
      <w:r w:rsidR="00CF4EB3" w:rsidRPr="00385555">
        <w:rPr>
          <w:rFonts w:ascii="Times New Roman" w:hAnsi="Times New Roman" w:cs="Times New Roman"/>
          <w:sz w:val="28"/>
          <w:szCs w:val="28"/>
        </w:rPr>
        <w:t xml:space="preserve"> not experienced by Houston or </w:t>
      </w:r>
      <w:r w:rsidR="000963F8" w:rsidRPr="00385555">
        <w:rPr>
          <w:rFonts w:ascii="Times New Roman" w:hAnsi="Times New Roman" w:cs="Times New Roman"/>
          <w:sz w:val="28"/>
          <w:szCs w:val="28"/>
        </w:rPr>
        <w:t>Florida</w:t>
      </w:r>
      <w:r w:rsidR="004D1FF9" w:rsidRPr="00385555">
        <w:rPr>
          <w:rFonts w:ascii="Times New Roman" w:hAnsi="Times New Roman" w:cs="Times New Roman"/>
          <w:sz w:val="28"/>
          <w:szCs w:val="28"/>
        </w:rPr>
        <w:t>.</w:t>
      </w:r>
    </w:p>
    <w:p w14:paraId="379A149E" w14:textId="77777777" w:rsidR="00F06B98" w:rsidRPr="00385555" w:rsidRDefault="00F06B98" w:rsidP="00D43A47">
      <w:pPr>
        <w:ind w:firstLine="720"/>
        <w:rPr>
          <w:rFonts w:ascii="Times New Roman" w:hAnsi="Times New Roman" w:cs="Times New Roman"/>
          <w:sz w:val="28"/>
          <w:szCs w:val="28"/>
        </w:rPr>
      </w:pPr>
    </w:p>
    <w:p w14:paraId="2D15CC37" w14:textId="529D6546" w:rsidR="00F06B98" w:rsidRPr="00385555" w:rsidRDefault="00F06B98" w:rsidP="00F06B98">
      <w:pPr>
        <w:ind w:firstLine="720"/>
        <w:rPr>
          <w:rFonts w:ascii="Times New Roman" w:eastAsiaTheme="minorHAnsi" w:hAnsi="Times New Roman" w:cs="Times New Roman"/>
          <w:sz w:val="28"/>
          <w:szCs w:val="28"/>
          <w:lang w:eastAsia="en-US"/>
        </w:rPr>
      </w:pPr>
      <w:r w:rsidRPr="00385555">
        <w:rPr>
          <w:rFonts w:ascii="Times New Roman" w:eastAsiaTheme="minorHAnsi" w:hAnsi="Times New Roman" w:cs="Times New Roman"/>
          <w:sz w:val="28"/>
          <w:szCs w:val="28"/>
          <w:lang w:eastAsia="en-US"/>
        </w:rPr>
        <w:t>Activity in the private sector is also hampered by limited and inaccurate economic data. When faced with the uncertainly of investing in a territory and then to have this uncertainty compounded by poor quality data, firms will often decide against the investment. Both within the states and in many international sites—sites from South Carolina to Singapore—firms w</w:t>
      </w:r>
      <w:r w:rsidR="001A0E5A">
        <w:rPr>
          <w:rFonts w:ascii="Times New Roman" w:eastAsiaTheme="minorHAnsi" w:hAnsi="Times New Roman" w:cs="Times New Roman"/>
          <w:sz w:val="28"/>
          <w:szCs w:val="28"/>
          <w:lang w:eastAsia="en-US"/>
        </w:rPr>
        <w:t xml:space="preserve">ill find a preferable context for </w:t>
      </w:r>
      <w:r w:rsidRPr="00385555">
        <w:rPr>
          <w:rFonts w:ascii="Times New Roman" w:eastAsiaTheme="minorHAnsi" w:hAnsi="Times New Roman" w:cs="Times New Roman"/>
          <w:sz w:val="28"/>
          <w:szCs w:val="28"/>
          <w:lang w:eastAsia="en-US"/>
        </w:rPr>
        <w:t>their investments.</w:t>
      </w:r>
    </w:p>
    <w:p w14:paraId="38481327" w14:textId="77777777" w:rsidR="00F06B98" w:rsidRPr="00385555" w:rsidRDefault="00F06B98" w:rsidP="00F06B98">
      <w:pPr>
        <w:rPr>
          <w:rFonts w:ascii="Times New Roman" w:eastAsiaTheme="minorHAnsi" w:hAnsi="Times New Roman" w:cs="Times New Roman"/>
          <w:sz w:val="28"/>
          <w:szCs w:val="28"/>
          <w:lang w:eastAsia="en-US"/>
        </w:rPr>
      </w:pPr>
      <w:r w:rsidRPr="00385555">
        <w:rPr>
          <w:rFonts w:ascii="Times New Roman" w:eastAsiaTheme="minorHAnsi" w:hAnsi="Times New Roman" w:cs="Times New Roman"/>
          <w:sz w:val="28"/>
          <w:szCs w:val="28"/>
          <w:lang w:eastAsia="en-US"/>
        </w:rPr>
        <w:t xml:space="preserve"> </w:t>
      </w:r>
    </w:p>
    <w:p w14:paraId="40138959" w14:textId="77777777" w:rsidR="00F06B98" w:rsidRPr="00385555" w:rsidRDefault="00F06B98" w:rsidP="00F06B98">
      <w:pPr>
        <w:ind w:firstLine="720"/>
        <w:rPr>
          <w:rFonts w:ascii="Times New Roman" w:hAnsi="Times New Roman" w:cs="Times New Roman"/>
          <w:sz w:val="28"/>
          <w:szCs w:val="28"/>
        </w:rPr>
      </w:pPr>
      <w:r w:rsidRPr="00385555">
        <w:rPr>
          <w:rFonts w:ascii="Times New Roman" w:hAnsi="Times New Roman" w:cs="Times New Roman"/>
          <w:sz w:val="28"/>
          <w:szCs w:val="28"/>
        </w:rPr>
        <w:t xml:space="preserve">Speaking in 2010, William Dudley, the then-President of the New York Federal Reserve Bank, usefully summed up the problems arising from the shortcomings of Puerto Rico’s economic data: “The private and public sectors both need accurate, timely and comprehensive economic statistics to perform effectively. It is impossible to make good decisions without a solid factual basis for those decisions. For example, the government needs good economic information to develop effective fiscal, development and regulatory policy. Likewise, to make the best production, investment and pricing decision, businesses need accurate and timely information on things such as wages, income and prices. Poor quality information increases uncertainty and this uncertainty inhibits well-considered risk-taking and investment decisions.” </w:t>
      </w:r>
    </w:p>
    <w:p w14:paraId="4888EE6D" w14:textId="77777777" w:rsidR="00F06B98" w:rsidRPr="00385555" w:rsidRDefault="00F06B98" w:rsidP="00D43A47">
      <w:pPr>
        <w:ind w:firstLine="720"/>
        <w:rPr>
          <w:rFonts w:ascii="Times New Roman" w:hAnsi="Times New Roman" w:cs="Times New Roman"/>
          <w:sz w:val="28"/>
          <w:szCs w:val="28"/>
        </w:rPr>
      </w:pPr>
    </w:p>
    <w:p w14:paraId="482FB64C" w14:textId="77777777" w:rsidR="00F06B98" w:rsidRPr="00385555" w:rsidRDefault="00F06B98" w:rsidP="00D43A47">
      <w:pPr>
        <w:ind w:firstLine="720"/>
        <w:rPr>
          <w:rFonts w:ascii="Times New Roman" w:hAnsi="Times New Roman" w:cs="Times New Roman"/>
          <w:sz w:val="28"/>
          <w:szCs w:val="28"/>
        </w:rPr>
      </w:pPr>
    </w:p>
    <w:p w14:paraId="69714E42" w14:textId="77777777" w:rsidR="009C1C7B" w:rsidRPr="00385555" w:rsidRDefault="004C369C" w:rsidP="009C1C7B">
      <w:pPr>
        <w:rPr>
          <w:rFonts w:ascii="Times New Roman" w:hAnsi="Times New Roman" w:cs="Times New Roman"/>
          <w:b/>
          <w:sz w:val="28"/>
          <w:szCs w:val="28"/>
        </w:rPr>
      </w:pPr>
      <w:r w:rsidRPr="00385555">
        <w:rPr>
          <w:rFonts w:ascii="Times New Roman" w:hAnsi="Times New Roman" w:cs="Times New Roman"/>
          <w:b/>
          <w:sz w:val="28"/>
          <w:szCs w:val="28"/>
        </w:rPr>
        <w:lastRenderedPageBreak/>
        <w:t>The Problems: Important Examples</w:t>
      </w:r>
    </w:p>
    <w:p w14:paraId="3AD43336" w14:textId="77777777" w:rsidR="00F06B98" w:rsidRPr="00385555" w:rsidRDefault="00F06B98" w:rsidP="009C1C7B">
      <w:pPr>
        <w:rPr>
          <w:rFonts w:ascii="Times New Roman" w:hAnsi="Times New Roman" w:cs="Times New Roman"/>
          <w:sz w:val="28"/>
          <w:szCs w:val="28"/>
        </w:rPr>
      </w:pPr>
    </w:p>
    <w:p w14:paraId="79BD7468" w14:textId="77777777" w:rsidR="009C1C7B" w:rsidRPr="00385555" w:rsidRDefault="009C1C7B" w:rsidP="005A46BE">
      <w:pPr>
        <w:ind w:firstLine="720"/>
        <w:rPr>
          <w:rFonts w:ascii="Times New Roman" w:hAnsi="Times New Roman" w:cs="Times New Roman"/>
          <w:sz w:val="28"/>
          <w:szCs w:val="28"/>
        </w:rPr>
      </w:pPr>
      <w:r w:rsidRPr="00385555">
        <w:rPr>
          <w:rFonts w:ascii="Times New Roman" w:hAnsi="Times New Roman" w:cs="Times New Roman"/>
          <w:sz w:val="28"/>
          <w:szCs w:val="28"/>
        </w:rPr>
        <w:t>The most obvious and perhaps the most serious problem with Puerto Rican economic data is that 1954 is used as the base year in calculating real (i.e., inflation adjusted</w:t>
      </w:r>
      <w:r w:rsidR="002463A7" w:rsidRPr="00385555">
        <w:rPr>
          <w:rFonts w:ascii="Times New Roman" w:hAnsi="Times New Roman" w:cs="Times New Roman"/>
          <w:sz w:val="28"/>
          <w:szCs w:val="28"/>
        </w:rPr>
        <w:t>)</w:t>
      </w:r>
      <w:r w:rsidRPr="00385555">
        <w:rPr>
          <w:rFonts w:ascii="Times New Roman" w:hAnsi="Times New Roman" w:cs="Times New Roman"/>
          <w:sz w:val="28"/>
          <w:szCs w:val="28"/>
        </w:rPr>
        <w:t xml:space="preserve"> aggregates. Over a 60</w:t>
      </w:r>
      <w:r w:rsidR="004D1FF9" w:rsidRPr="00385555">
        <w:rPr>
          <w:rFonts w:ascii="Times New Roman" w:hAnsi="Times New Roman" w:cs="Times New Roman"/>
          <w:sz w:val="28"/>
          <w:szCs w:val="28"/>
        </w:rPr>
        <w:t>-plus</w:t>
      </w:r>
      <w:r w:rsidRPr="00385555">
        <w:rPr>
          <w:rFonts w:ascii="Times New Roman" w:hAnsi="Times New Roman" w:cs="Times New Roman"/>
          <w:sz w:val="28"/>
          <w:szCs w:val="28"/>
        </w:rPr>
        <w:t xml:space="preserve"> year period, goods and services on the market change dramatically, the “market basket” of goods becomes very different, completely new products are introduced, and many old products no longer exist. Thus, the “real” values of aggregates reported today are not real at all. </w:t>
      </w:r>
    </w:p>
    <w:p w14:paraId="7427B928" w14:textId="77777777" w:rsidR="009C1C7B" w:rsidRPr="00385555" w:rsidRDefault="009C1C7B" w:rsidP="009C1C7B">
      <w:pPr>
        <w:rPr>
          <w:rFonts w:ascii="Times New Roman" w:hAnsi="Times New Roman" w:cs="Times New Roman"/>
          <w:sz w:val="28"/>
          <w:szCs w:val="28"/>
        </w:rPr>
      </w:pPr>
    </w:p>
    <w:p w14:paraId="32F72BA4" w14:textId="2C21080C" w:rsidR="009C1C7B" w:rsidRPr="00385555" w:rsidRDefault="009C1C7B" w:rsidP="005A46BE">
      <w:pPr>
        <w:ind w:firstLine="720"/>
        <w:rPr>
          <w:rFonts w:ascii="Times New Roman" w:hAnsi="Times New Roman" w:cs="Times New Roman"/>
          <w:sz w:val="28"/>
          <w:szCs w:val="28"/>
        </w:rPr>
      </w:pPr>
      <w:r w:rsidRPr="00385555">
        <w:rPr>
          <w:rFonts w:ascii="Times New Roman" w:hAnsi="Times New Roman" w:cs="Times New Roman"/>
          <w:sz w:val="28"/>
          <w:szCs w:val="28"/>
        </w:rPr>
        <w:t>For example, it is widely recognized that the economy of Puerto Rico has seriously decline</w:t>
      </w:r>
      <w:r w:rsidR="00385555">
        <w:rPr>
          <w:rFonts w:ascii="Times New Roman" w:hAnsi="Times New Roman" w:cs="Times New Roman"/>
          <w:sz w:val="28"/>
          <w:szCs w:val="28"/>
        </w:rPr>
        <w:t>d</w:t>
      </w:r>
      <w:r w:rsidRPr="00385555">
        <w:rPr>
          <w:rFonts w:ascii="Times New Roman" w:hAnsi="Times New Roman" w:cs="Times New Roman"/>
          <w:sz w:val="28"/>
          <w:szCs w:val="28"/>
        </w:rPr>
        <w:t xml:space="preserve"> since 2006. The official data show that real GNP fell by 17.6% between 2006 and 2007. (These and all other figures in this memo are for fiscal years. Data for fiscal year 2018, which includes the hurricane month of September 2017, are not yet available.) </w:t>
      </w:r>
      <w:r w:rsidR="00396EA3" w:rsidRPr="00385555">
        <w:rPr>
          <w:rFonts w:ascii="Times New Roman" w:hAnsi="Times New Roman" w:cs="Times New Roman"/>
          <w:sz w:val="28"/>
          <w:szCs w:val="28"/>
        </w:rPr>
        <w:t xml:space="preserve">Yet, if a more meaningful calculation </w:t>
      </w:r>
      <w:r w:rsidR="00751380" w:rsidRPr="00385555">
        <w:rPr>
          <w:rFonts w:ascii="Times New Roman" w:hAnsi="Times New Roman" w:cs="Times New Roman"/>
          <w:sz w:val="28"/>
          <w:szCs w:val="28"/>
        </w:rPr>
        <w:t xml:space="preserve">were </w:t>
      </w:r>
      <w:r w:rsidR="00396EA3" w:rsidRPr="00385555">
        <w:rPr>
          <w:rFonts w:ascii="Times New Roman" w:hAnsi="Times New Roman" w:cs="Times New Roman"/>
          <w:sz w:val="28"/>
          <w:szCs w:val="28"/>
        </w:rPr>
        <w:t xml:space="preserve">made, we might find that the decline has been very different from this figure, perhaps greater or perhaps lesser. With accurate information, more appropriate policy could be formulated. </w:t>
      </w:r>
    </w:p>
    <w:p w14:paraId="4F521303" w14:textId="77777777" w:rsidR="00396EA3" w:rsidRPr="00385555" w:rsidRDefault="00396EA3" w:rsidP="009C1C7B">
      <w:pPr>
        <w:rPr>
          <w:rFonts w:ascii="Times New Roman" w:hAnsi="Times New Roman" w:cs="Times New Roman"/>
          <w:sz w:val="28"/>
          <w:szCs w:val="28"/>
        </w:rPr>
      </w:pPr>
    </w:p>
    <w:p w14:paraId="1AB02B2A" w14:textId="77777777" w:rsidR="00396EA3" w:rsidRPr="00385555" w:rsidRDefault="00396EA3" w:rsidP="005A46BE">
      <w:pPr>
        <w:ind w:firstLine="720"/>
        <w:rPr>
          <w:rFonts w:ascii="Times New Roman" w:hAnsi="Times New Roman" w:cs="Times New Roman"/>
          <w:sz w:val="28"/>
          <w:szCs w:val="28"/>
        </w:rPr>
      </w:pPr>
      <w:r w:rsidRPr="00385555">
        <w:rPr>
          <w:rFonts w:ascii="Times New Roman" w:hAnsi="Times New Roman" w:cs="Times New Roman"/>
          <w:sz w:val="28"/>
          <w:szCs w:val="28"/>
        </w:rPr>
        <w:t>Also, aside from the magnitude of reported GNP and other aggregates, strange anomalies appear in the figure</w:t>
      </w:r>
      <w:r w:rsidR="00751380" w:rsidRPr="00385555">
        <w:rPr>
          <w:rFonts w:ascii="Times New Roman" w:hAnsi="Times New Roman" w:cs="Times New Roman"/>
          <w:sz w:val="28"/>
          <w:szCs w:val="28"/>
        </w:rPr>
        <w:t>s. For example, for</w:t>
      </w:r>
      <w:r w:rsidRPr="00385555">
        <w:rPr>
          <w:rFonts w:ascii="Times New Roman" w:hAnsi="Times New Roman" w:cs="Times New Roman"/>
          <w:sz w:val="28"/>
          <w:szCs w:val="28"/>
        </w:rPr>
        <w:t xml:space="preserve"> 2017, current dollar personal income is reported as 91.5% of GNP. But in “constant 1954 prices,” real personal income</w:t>
      </w:r>
      <w:r w:rsidR="00751380" w:rsidRPr="00385555">
        <w:rPr>
          <w:rFonts w:ascii="Times New Roman" w:hAnsi="Times New Roman" w:cs="Times New Roman"/>
          <w:sz w:val="28"/>
          <w:szCs w:val="28"/>
        </w:rPr>
        <w:t xml:space="preserve"> for 2017</w:t>
      </w:r>
      <w:r w:rsidRPr="00385555">
        <w:rPr>
          <w:rFonts w:ascii="Times New Roman" w:hAnsi="Times New Roman" w:cs="Times New Roman"/>
          <w:sz w:val="28"/>
          <w:szCs w:val="28"/>
        </w:rPr>
        <w:t xml:space="preserve"> is reported as 55.1%</w:t>
      </w:r>
      <w:r w:rsidRPr="00385555">
        <w:rPr>
          <w:rFonts w:ascii="Times New Roman" w:hAnsi="Times New Roman" w:cs="Times New Roman"/>
          <w:i/>
          <w:sz w:val="28"/>
          <w:szCs w:val="28"/>
        </w:rPr>
        <w:t xml:space="preserve"> larger</w:t>
      </w:r>
      <w:r w:rsidRPr="00385555">
        <w:rPr>
          <w:rFonts w:ascii="Times New Roman" w:hAnsi="Times New Roman" w:cs="Times New Roman"/>
          <w:sz w:val="28"/>
          <w:szCs w:val="28"/>
        </w:rPr>
        <w:t xml:space="preserve"> than GNP. While these figures may have resulted from an</w:t>
      </w:r>
      <w:r w:rsidR="00751380" w:rsidRPr="00385555">
        <w:rPr>
          <w:rFonts w:ascii="Times New Roman" w:hAnsi="Times New Roman" w:cs="Times New Roman"/>
          <w:sz w:val="28"/>
          <w:szCs w:val="28"/>
        </w:rPr>
        <w:t xml:space="preserve"> accurate calculation</w:t>
      </w:r>
      <w:r w:rsidRPr="00385555">
        <w:rPr>
          <w:rFonts w:ascii="Times New Roman" w:hAnsi="Times New Roman" w:cs="Times New Roman"/>
          <w:sz w:val="28"/>
          <w:szCs w:val="28"/>
        </w:rPr>
        <w:t xml:space="preserve"> (using the prices and “market basket” proportions of 1954), they are not useful in giving us a sense of what is really going on.</w:t>
      </w:r>
      <w:r w:rsidR="0035114A" w:rsidRPr="00385555">
        <w:rPr>
          <w:rFonts w:ascii="Times New Roman" w:hAnsi="Times New Roman" w:cs="Times New Roman"/>
          <w:sz w:val="28"/>
          <w:szCs w:val="28"/>
        </w:rPr>
        <w:t xml:space="preserve"> (Other similar anomalies exist, as can be observed in a</w:t>
      </w:r>
      <w:r w:rsidR="00751380" w:rsidRPr="00385555">
        <w:rPr>
          <w:rFonts w:ascii="Times New Roman" w:hAnsi="Times New Roman" w:cs="Times New Roman"/>
          <w:sz w:val="28"/>
          <w:szCs w:val="28"/>
        </w:rPr>
        <w:t>n</w:t>
      </w:r>
      <w:r w:rsidR="0035114A" w:rsidRPr="00385555">
        <w:rPr>
          <w:rFonts w:ascii="Times New Roman" w:hAnsi="Times New Roman" w:cs="Times New Roman"/>
          <w:sz w:val="28"/>
          <w:szCs w:val="28"/>
        </w:rPr>
        <w:t xml:space="preserve"> examination of Table 1 in the Statistical Appendix of the annual </w:t>
      </w:r>
      <w:r w:rsidR="0035114A" w:rsidRPr="00385555">
        <w:rPr>
          <w:rFonts w:ascii="Times New Roman" w:hAnsi="Times New Roman" w:cs="Times New Roman"/>
          <w:i/>
          <w:sz w:val="28"/>
          <w:szCs w:val="28"/>
        </w:rPr>
        <w:t xml:space="preserve">Informe </w:t>
      </w:r>
      <w:proofErr w:type="spellStart"/>
      <w:r w:rsidR="0035114A" w:rsidRPr="00385555">
        <w:rPr>
          <w:rFonts w:ascii="Times New Roman" w:hAnsi="Times New Roman" w:cs="Times New Roman"/>
          <w:i/>
          <w:sz w:val="28"/>
          <w:szCs w:val="28"/>
        </w:rPr>
        <w:t>Económico</w:t>
      </w:r>
      <w:proofErr w:type="spellEnd"/>
      <w:r w:rsidR="0035114A" w:rsidRPr="00385555">
        <w:rPr>
          <w:rFonts w:ascii="Times New Roman" w:hAnsi="Times New Roman" w:cs="Times New Roman"/>
          <w:i/>
          <w:sz w:val="28"/>
          <w:szCs w:val="28"/>
        </w:rPr>
        <w:t xml:space="preserve"> al </w:t>
      </w:r>
      <w:proofErr w:type="spellStart"/>
      <w:r w:rsidR="0035114A" w:rsidRPr="00385555">
        <w:rPr>
          <w:rFonts w:ascii="Times New Roman" w:hAnsi="Times New Roman" w:cs="Times New Roman"/>
          <w:i/>
          <w:sz w:val="28"/>
          <w:szCs w:val="28"/>
        </w:rPr>
        <w:t>Gobernador</w:t>
      </w:r>
      <w:proofErr w:type="spellEnd"/>
      <w:r w:rsidR="0035114A" w:rsidRPr="00385555">
        <w:rPr>
          <w:rFonts w:ascii="Times New Roman" w:hAnsi="Times New Roman" w:cs="Times New Roman"/>
          <w:i/>
          <w:sz w:val="28"/>
          <w:szCs w:val="28"/>
        </w:rPr>
        <w:t xml:space="preserve"> Puerto Rico</w:t>
      </w:r>
      <w:r w:rsidR="0035114A" w:rsidRPr="00385555">
        <w:rPr>
          <w:rFonts w:ascii="Times New Roman" w:hAnsi="Times New Roman" w:cs="Times New Roman"/>
          <w:sz w:val="28"/>
          <w:szCs w:val="28"/>
        </w:rPr>
        <w:t>.)</w:t>
      </w:r>
    </w:p>
    <w:p w14:paraId="7374B243" w14:textId="77777777" w:rsidR="0035114A" w:rsidRPr="00385555" w:rsidRDefault="0035114A" w:rsidP="009C1C7B">
      <w:pPr>
        <w:rPr>
          <w:rFonts w:ascii="Times New Roman" w:hAnsi="Times New Roman" w:cs="Times New Roman"/>
          <w:sz w:val="28"/>
          <w:szCs w:val="28"/>
        </w:rPr>
      </w:pPr>
    </w:p>
    <w:p w14:paraId="5EE7A388" w14:textId="568FEEA2" w:rsidR="003444AF" w:rsidRDefault="0035114A" w:rsidP="003444AF">
      <w:pPr>
        <w:rPr>
          <w:rFonts w:ascii="Times New Roman" w:hAnsi="Times New Roman" w:cs="Times New Roman"/>
          <w:sz w:val="28"/>
          <w:szCs w:val="28"/>
        </w:rPr>
      </w:pPr>
      <w:r w:rsidRPr="00385555">
        <w:rPr>
          <w:rFonts w:ascii="Times New Roman" w:hAnsi="Times New Roman" w:cs="Times New Roman"/>
          <w:sz w:val="28"/>
          <w:szCs w:val="28"/>
        </w:rPr>
        <w:tab/>
        <w:t xml:space="preserve">The problem with the calculation of inflation adjusted aggregates has a parallel </w:t>
      </w:r>
      <w:r w:rsidR="003444AF" w:rsidRPr="00385555">
        <w:rPr>
          <w:rFonts w:ascii="Times New Roman" w:hAnsi="Times New Roman" w:cs="Times New Roman"/>
          <w:sz w:val="28"/>
          <w:szCs w:val="28"/>
        </w:rPr>
        <w:t>in the questionable figures in the Consumer Price Index (CPI). In 2010, it was revealed that the exiting CPI was highly flawed and inaccurate. In part, the problem involved methodological errors, but the limited collection of data was also an issue. The fig</w:t>
      </w:r>
      <w:r w:rsidR="00751380" w:rsidRPr="00385555">
        <w:rPr>
          <w:rFonts w:ascii="Times New Roman" w:hAnsi="Times New Roman" w:cs="Times New Roman"/>
          <w:sz w:val="28"/>
          <w:szCs w:val="28"/>
        </w:rPr>
        <w:t>ures for recent years were repaired</w:t>
      </w:r>
      <w:r w:rsidR="003444AF" w:rsidRPr="00385555">
        <w:rPr>
          <w:rFonts w:ascii="Times New Roman" w:hAnsi="Times New Roman" w:cs="Times New Roman"/>
          <w:sz w:val="28"/>
          <w:szCs w:val="28"/>
        </w:rPr>
        <w:t>, based on correction of the methodological errors, but the issue of information collection—a probl</w:t>
      </w:r>
      <w:r w:rsidR="00751380" w:rsidRPr="00385555">
        <w:rPr>
          <w:rFonts w:ascii="Times New Roman" w:hAnsi="Times New Roman" w:cs="Times New Roman"/>
          <w:sz w:val="28"/>
          <w:szCs w:val="28"/>
        </w:rPr>
        <w:t xml:space="preserve">em rooted in limited </w:t>
      </w:r>
      <w:r w:rsidR="003444AF" w:rsidRPr="00385555">
        <w:rPr>
          <w:rFonts w:ascii="Times New Roman" w:hAnsi="Times New Roman" w:cs="Times New Roman"/>
          <w:sz w:val="28"/>
          <w:szCs w:val="28"/>
        </w:rPr>
        <w:t>resources—seems to continue to exist. Moreover, though the CPI was revised, it appears that none of the figures for earlier years were brought into line with the new CPI. (In addition, it seems that the implicit price deflators used for calculation of real values of aggregate consumption are not consistent with the CPI figures.)</w:t>
      </w:r>
    </w:p>
    <w:p w14:paraId="6AC2A500" w14:textId="5A1FE498" w:rsidR="00F33576" w:rsidRDefault="00F33576" w:rsidP="003444AF">
      <w:pPr>
        <w:rPr>
          <w:rFonts w:ascii="Times New Roman" w:hAnsi="Times New Roman" w:cs="Times New Roman"/>
          <w:sz w:val="28"/>
          <w:szCs w:val="28"/>
        </w:rPr>
      </w:pPr>
    </w:p>
    <w:p w14:paraId="14916F97" w14:textId="77777777" w:rsidR="00F33576" w:rsidRPr="00385555" w:rsidRDefault="00F33576" w:rsidP="003444AF">
      <w:pPr>
        <w:rPr>
          <w:rFonts w:ascii="Times New Roman" w:hAnsi="Times New Roman" w:cs="Times New Roman"/>
          <w:sz w:val="28"/>
          <w:szCs w:val="28"/>
        </w:rPr>
      </w:pPr>
    </w:p>
    <w:p w14:paraId="6E48A862" w14:textId="77777777" w:rsidR="00FB7A5D" w:rsidRDefault="004C369C" w:rsidP="00FB7A5D">
      <w:pPr>
        <w:rPr>
          <w:rFonts w:ascii="Times New Roman" w:hAnsi="Times New Roman" w:cs="Times New Roman"/>
          <w:b/>
          <w:sz w:val="28"/>
          <w:szCs w:val="28"/>
        </w:rPr>
      </w:pPr>
      <w:r w:rsidRPr="00385555">
        <w:rPr>
          <w:rFonts w:ascii="Times New Roman" w:hAnsi="Times New Roman" w:cs="Times New Roman"/>
          <w:b/>
          <w:sz w:val="28"/>
          <w:szCs w:val="28"/>
        </w:rPr>
        <w:t>The Rehabilitation Process</w:t>
      </w:r>
    </w:p>
    <w:p w14:paraId="6483BED3" w14:textId="77777777" w:rsidR="00FB7A5D" w:rsidRDefault="00FB7A5D" w:rsidP="00FB7A5D">
      <w:pPr>
        <w:rPr>
          <w:rFonts w:ascii="Times New Roman" w:hAnsi="Times New Roman" w:cs="Times New Roman"/>
          <w:b/>
          <w:sz w:val="28"/>
          <w:szCs w:val="28"/>
        </w:rPr>
      </w:pPr>
    </w:p>
    <w:p w14:paraId="0DCDADB6" w14:textId="0EFEEAD6" w:rsidR="0035114A" w:rsidRPr="00385555" w:rsidRDefault="0035114A" w:rsidP="00FB7A5D">
      <w:pPr>
        <w:ind w:firstLine="720"/>
        <w:rPr>
          <w:rFonts w:ascii="Times New Roman" w:hAnsi="Times New Roman" w:cs="Times New Roman"/>
          <w:sz w:val="28"/>
          <w:szCs w:val="28"/>
        </w:rPr>
      </w:pPr>
      <w:r w:rsidRPr="00385555">
        <w:rPr>
          <w:rFonts w:ascii="Times New Roman" w:hAnsi="Times New Roman" w:cs="Times New Roman"/>
          <w:i/>
          <w:sz w:val="28"/>
          <w:szCs w:val="28"/>
        </w:rPr>
        <w:t>Repairing t</w:t>
      </w:r>
      <w:r w:rsidR="007879C2" w:rsidRPr="00385555">
        <w:rPr>
          <w:rFonts w:ascii="Times New Roman" w:hAnsi="Times New Roman" w:cs="Times New Roman"/>
          <w:i/>
          <w:sz w:val="28"/>
          <w:szCs w:val="28"/>
        </w:rPr>
        <w:t xml:space="preserve">he economic </w:t>
      </w:r>
      <w:r w:rsidR="000963F8" w:rsidRPr="00385555">
        <w:rPr>
          <w:rFonts w:ascii="Times New Roman" w:hAnsi="Times New Roman" w:cs="Times New Roman"/>
          <w:i/>
          <w:sz w:val="28"/>
          <w:szCs w:val="28"/>
        </w:rPr>
        <w:t>database</w:t>
      </w:r>
      <w:r w:rsidRPr="00385555">
        <w:rPr>
          <w:rFonts w:ascii="Times New Roman" w:hAnsi="Times New Roman" w:cs="Times New Roman"/>
          <w:i/>
          <w:sz w:val="28"/>
          <w:szCs w:val="28"/>
        </w:rPr>
        <w:t xml:space="preserve"> will be a substantial task, requiring significant resources.</w:t>
      </w:r>
      <w:r w:rsidRPr="00385555">
        <w:rPr>
          <w:rFonts w:ascii="Times New Roman" w:hAnsi="Times New Roman" w:cs="Times New Roman"/>
          <w:sz w:val="28"/>
          <w:szCs w:val="28"/>
        </w:rPr>
        <w:t xml:space="preserve"> In addition to the commitment of sufficient resources, at least two actions will be needed to begin this process: </w:t>
      </w:r>
    </w:p>
    <w:p w14:paraId="268DD72A" w14:textId="77777777" w:rsidR="0035114A" w:rsidRPr="00385555" w:rsidRDefault="0035114A" w:rsidP="0035114A">
      <w:pPr>
        <w:rPr>
          <w:rFonts w:ascii="Times New Roman" w:hAnsi="Times New Roman" w:cs="Times New Roman"/>
          <w:sz w:val="28"/>
          <w:szCs w:val="28"/>
        </w:rPr>
      </w:pPr>
    </w:p>
    <w:p w14:paraId="2A843B01" w14:textId="77777777" w:rsidR="0035114A" w:rsidRPr="00385555" w:rsidRDefault="0035114A" w:rsidP="0035114A">
      <w:pPr>
        <w:pStyle w:val="ListParagraph"/>
        <w:numPr>
          <w:ilvl w:val="0"/>
          <w:numId w:val="1"/>
        </w:numPr>
        <w:rPr>
          <w:rFonts w:ascii="Times New Roman" w:hAnsi="Times New Roman" w:cs="Times New Roman"/>
          <w:sz w:val="28"/>
          <w:szCs w:val="28"/>
        </w:rPr>
      </w:pPr>
      <w:r w:rsidRPr="00385555">
        <w:rPr>
          <w:rFonts w:ascii="Times New Roman" w:hAnsi="Times New Roman" w:cs="Times New Roman"/>
          <w:sz w:val="28"/>
          <w:szCs w:val="28"/>
        </w:rPr>
        <w:t>priorities should be established, and</w:t>
      </w:r>
    </w:p>
    <w:p w14:paraId="2DD8598D" w14:textId="77777777" w:rsidR="0035114A" w:rsidRPr="00385555" w:rsidRDefault="0035114A" w:rsidP="0035114A">
      <w:pPr>
        <w:rPr>
          <w:rFonts w:ascii="Times New Roman" w:hAnsi="Times New Roman" w:cs="Times New Roman"/>
          <w:sz w:val="28"/>
          <w:szCs w:val="28"/>
        </w:rPr>
      </w:pPr>
    </w:p>
    <w:p w14:paraId="5FF034F0" w14:textId="77777777" w:rsidR="0035114A" w:rsidRPr="00385555" w:rsidRDefault="0035114A" w:rsidP="0035114A">
      <w:pPr>
        <w:pStyle w:val="ListParagraph"/>
        <w:numPr>
          <w:ilvl w:val="0"/>
          <w:numId w:val="1"/>
        </w:numPr>
        <w:rPr>
          <w:rFonts w:ascii="Times New Roman" w:hAnsi="Times New Roman" w:cs="Times New Roman"/>
          <w:sz w:val="28"/>
          <w:szCs w:val="28"/>
        </w:rPr>
      </w:pPr>
      <w:r w:rsidRPr="00385555">
        <w:rPr>
          <w:rFonts w:ascii="Times New Roman" w:hAnsi="Times New Roman" w:cs="Times New Roman"/>
          <w:sz w:val="28"/>
          <w:szCs w:val="28"/>
        </w:rPr>
        <w:t>collaboration with the relevant agencies in the federal government must be developed, involving extensive assistance from those agencies.</w:t>
      </w:r>
    </w:p>
    <w:p w14:paraId="1D2BB64E" w14:textId="77777777" w:rsidR="003444AF" w:rsidRPr="00385555" w:rsidRDefault="003444AF" w:rsidP="003444AF">
      <w:pPr>
        <w:pStyle w:val="ListParagraph"/>
        <w:rPr>
          <w:rFonts w:ascii="Times New Roman" w:hAnsi="Times New Roman" w:cs="Times New Roman"/>
          <w:sz w:val="28"/>
          <w:szCs w:val="28"/>
        </w:rPr>
      </w:pPr>
    </w:p>
    <w:p w14:paraId="30FD7D04" w14:textId="77777777" w:rsidR="003444AF" w:rsidRPr="00385555" w:rsidRDefault="000963F8" w:rsidP="004D1FF9">
      <w:pPr>
        <w:rPr>
          <w:rFonts w:ascii="Times New Roman" w:hAnsi="Times New Roman" w:cs="Times New Roman"/>
          <w:sz w:val="28"/>
          <w:szCs w:val="28"/>
        </w:rPr>
      </w:pPr>
      <w:r w:rsidRPr="00385555">
        <w:rPr>
          <w:rFonts w:ascii="Times New Roman" w:hAnsi="Times New Roman" w:cs="Times New Roman"/>
          <w:sz w:val="28"/>
          <w:szCs w:val="28"/>
        </w:rPr>
        <w:t>Four issues</w:t>
      </w:r>
      <w:r w:rsidR="003444AF" w:rsidRPr="00385555">
        <w:rPr>
          <w:rFonts w:ascii="Times New Roman" w:hAnsi="Times New Roman" w:cs="Times New Roman"/>
          <w:sz w:val="28"/>
          <w:szCs w:val="28"/>
        </w:rPr>
        <w:t xml:space="preserve"> stand out:</w:t>
      </w:r>
    </w:p>
    <w:p w14:paraId="07B1E284" w14:textId="77777777" w:rsidR="003444AF" w:rsidRPr="00385555" w:rsidRDefault="003444AF" w:rsidP="003444AF">
      <w:pPr>
        <w:rPr>
          <w:rFonts w:ascii="Times New Roman" w:hAnsi="Times New Roman" w:cs="Times New Roman"/>
          <w:sz w:val="28"/>
          <w:szCs w:val="28"/>
        </w:rPr>
      </w:pPr>
    </w:p>
    <w:p w14:paraId="4E4B902F" w14:textId="77777777" w:rsidR="003444AF" w:rsidRPr="00385555" w:rsidRDefault="003444AF" w:rsidP="003444AF">
      <w:pPr>
        <w:pStyle w:val="ListParagraph"/>
        <w:numPr>
          <w:ilvl w:val="0"/>
          <w:numId w:val="2"/>
        </w:numPr>
        <w:rPr>
          <w:rFonts w:ascii="Times New Roman" w:hAnsi="Times New Roman" w:cs="Times New Roman"/>
          <w:sz w:val="28"/>
          <w:szCs w:val="28"/>
        </w:rPr>
      </w:pPr>
      <w:r w:rsidRPr="00385555">
        <w:rPr>
          <w:rFonts w:ascii="Times New Roman" w:hAnsi="Times New Roman" w:cs="Times New Roman"/>
          <w:i/>
          <w:sz w:val="28"/>
          <w:szCs w:val="28"/>
        </w:rPr>
        <w:t>Development of a system by which the base year for real calculations</w:t>
      </w:r>
      <w:r w:rsidRPr="00385555">
        <w:rPr>
          <w:rFonts w:ascii="Times New Roman" w:hAnsi="Times New Roman" w:cs="Times New Roman"/>
          <w:sz w:val="28"/>
          <w:szCs w:val="28"/>
        </w:rPr>
        <w:t xml:space="preserve"> of aggregates would be </w:t>
      </w:r>
      <w:r w:rsidR="004D1FF9" w:rsidRPr="00385555">
        <w:rPr>
          <w:rFonts w:ascii="Times New Roman" w:hAnsi="Times New Roman" w:cs="Times New Roman"/>
          <w:sz w:val="28"/>
          <w:szCs w:val="28"/>
        </w:rPr>
        <w:t xml:space="preserve">a recent year, and </w:t>
      </w:r>
      <w:r w:rsidR="00985E05" w:rsidRPr="00385555">
        <w:rPr>
          <w:rFonts w:ascii="Times New Roman" w:hAnsi="Times New Roman" w:cs="Times New Roman"/>
          <w:sz w:val="28"/>
          <w:szCs w:val="28"/>
        </w:rPr>
        <w:t>the base year would be updated frequently, as is done in the national accounts of the United States.</w:t>
      </w:r>
    </w:p>
    <w:p w14:paraId="43E737B0" w14:textId="77777777" w:rsidR="005A46BE" w:rsidRPr="00385555" w:rsidRDefault="005A46BE" w:rsidP="005A46BE">
      <w:pPr>
        <w:pStyle w:val="ListParagraph"/>
        <w:rPr>
          <w:rFonts w:ascii="Times New Roman" w:hAnsi="Times New Roman" w:cs="Times New Roman"/>
          <w:sz w:val="28"/>
          <w:szCs w:val="28"/>
        </w:rPr>
      </w:pPr>
    </w:p>
    <w:p w14:paraId="185021E6" w14:textId="77777777" w:rsidR="007879C2" w:rsidRPr="00385555" w:rsidRDefault="00985E05" w:rsidP="007879C2">
      <w:pPr>
        <w:pStyle w:val="ListParagraph"/>
        <w:numPr>
          <w:ilvl w:val="0"/>
          <w:numId w:val="2"/>
        </w:numPr>
        <w:rPr>
          <w:rFonts w:ascii="Times New Roman" w:hAnsi="Times New Roman" w:cs="Times New Roman"/>
          <w:i/>
          <w:sz w:val="28"/>
          <w:szCs w:val="28"/>
        </w:rPr>
      </w:pPr>
      <w:r w:rsidRPr="00385555">
        <w:rPr>
          <w:rFonts w:ascii="Times New Roman" w:hAnsi="Times New Roman" w:cs="Times New Roman"/>
          <w:i/>
          <w:sz w:val="28"/>
          <w:szCs w:val="28"/>
        </w:rPr>
        <w:t>The methodology of the CPI should be reviewed</w:t>
      </w:r>
      <w:r w:rsidRPr="00385555">
        <w:rPr>
          <w:rFonts w:ascii="Times New Roman" w:hAnsi="Times New Roman" w:cs="Times New Roman"/>
          <w:sz w:val="28"/>
          <w:szCs w:val="28"/>
        </w:rPr>
        <w:t xml:space="preserve"> and its effectiveness should be established. In addition, </w:t>
      </w:r>
      <w:r w:rsidRPr="00385555">
        <w:rPr>
          <w:rFonts w:ascii="Times New Roman" w:hAnsi="Times New Roman" w:cs="Times New Roman"/>
          <w:i/>
          <w:sz w:val="28"/>
          <w:szCs w:val="28"/>
        </w:rPr>
        <w:t>the extent of information collection for the CPI must be increased.</w:t>
      </w:r>
    </w:p>
    <w:p w14:paraId="5531288E" w14:textId="77777777" w:rsidR="007879C2" w:rsidRPr="00385555" w:rsidRDefault="007879C2" w:rsidP="007879C2">
      <w:pPr>
        <w:rPr>
          <w:rFonts w:ascii="Times New Roman" w:hAnsi="Times New Roman" w:cs="Times New Roman"/>
          <w:i/>
          <w:sz w:val="28"/>
          <w:szCs w:val="28"/>
        </w:rPr>
      </w:pPr>
    </w:p>
    <w:p w14:paraId="59EDABAC" w14:textId="77777777" w:rsidR="007879C2" w:rsidRPr="00385555" w:rsidRDefault="00985E05" w:rsidP="007879C2">
      <w:pPr>
        <w:pStyle w:val="ListParagraph"/>
        <w:numPr>
          <w:ilvl w:val="0"/>
          <w:numId w:val="2"/>
        </w:numPr>
        <w:rPr>
          <w:rFonts w:ascii="Times New Roman" w:hAnsi="Times New Roman" w:cs="Times New Roman"/>
          <w:i/>
          <w:sz w:val="28"/>
          <w:szCs w:val="28"/>
        </w:rPr>
      </w:pPr>
      <w:r w:rsidRPr="00385555">
        <w:rPr>
          <w:rFonts w:ascii="Times New Roman" w:hAnsi="Times New Roman" w:cs="Times New Roman"/>
          <w:i/>
          <w:sz w:val="28"/>
          <w:szCs w:val="28"/>
        </w:rPr>
        <w:t xml:space="preserve">An examination of the difference between the two sets of employment data </w:t>
      </w:r>
      <w:r w:rsidRPr="00385555">
        <w:rPr>
          <w:rFonts w:ascii="Times New Roman" w:hAnsi="Times New Roman" w:cs="Times New Roman"/>
          <w:sz w:val="28"/>
          <w:szCs w:val="28"/>
        </w:rPr>
        <w:t xml:space="preserve">(based on the household survey and the establishment survey, respectively) is required to explain this difference. One authoritative set of employment data should be established. </w:t>
      </w:r>
    </w:p>
    <w:p w14:paraId="0DDFC865" w14:textId="77777777" w:rsidR="007879C2" w:rsidRPr="00385555" w:rsidRDefault="007879C2" w:rsidP="007879C2">
      <w:pPr>
        <w:rPr>
          <w:rFonts w:ascii="Times New Roman" w:hAnsi="Times New Roman" w:cs="Times New Roman"/>
          <w:i/>
          <w:sz w:val="28"/>
          <w:szCs w:val="28"/>
        </w:rPr>
      </w:pPr>
    </w:p>
    <w:p w14:paraId="5D17752D" w14:textId="77777777" w:rsidR="00985E05" w:rsidRPr="00385555" w:rsidRDefault="00985E05" w:rsidP="007879C2">
      <w:pPr>
        <w:pStyle w:val="ListParagraph"/>
        <w:numPr>
          <w:ilvl w:val="0"/>
          <w:numId w:val="2"/>
        </w:numPr>
        <w:rPr>
          <w:rFonts w:ascii="Times New Roman" w:hAnsi="Times New Roman" w:cs="Times New Roman"/>
          <w:sz w:val="28"/>
          <w:szCs w:val="28"/>
        </w:rPr>
      </w:pPr>
      <w:r w:rsidRPr="00385555">
        <w:rPr>
          <w:rFonts w:ascii="Times New Roman" w:hAnsi="Times New Roman" w:cs="Times New Roman"/>
          <w:i/>
          <w:sz w:val="28"/>
          <w:szCs w:val="28"/>
        </w:rPr>
        <w:t>The “informal sector” requires thorough examination</w:t>
      </w:r>
      <w:r w:rsidR="00751380" w:rsidRPr="00385555">
        <w:rPr>
          <w:rFonts w:ascii="Times New Roman" w:hAnsi="Times New Roman" w:cs="Times New Roman"/>
          <w:i/>
          <w:sz w:val="28"/>
          <w:szCs w:val="28"/>
        </w:rPr>
        <w:t>,</w:t>
      </w:r>
      <w:r w:rsidRPr="00385555">
        <w:rPr>
          <w:rFonts w:ascii="Times New Roman" w:hAnsi="Times New Roman" w:cs="Times New Roman"/>
          <w:sz w:val="28"/>
          <w:szCs w:val="28"/>
        </w:rPr>
        <w:t xml:space="preserve"> </w:t>
      </w:r>
      <w:r w:rsidR="00751380" w:rsidRPr="00385555">
        <w:rPr>
          <w:rFonts w:ascii="Times New Roman" w:hAnsi="Times New Roman" w:cs="Times New Roman"/>
          <w:sz w:val="28"/>
          <w:szCs w:val="28"/>
        </w:rPr>
        <w:t>and thorough, detailed account</w:t>
      </w:r>
      <w:r w:rsidRPr="00385555">
        <w:rPr>
          <w:rFonts w:ascii="Times New Roman" w:hAnsi="Times New Roman" w:cs="Times New Roman"/>
          <w:sz w:val="28"/>
          <w:szCs w:val="28"/>
        </w:rPr>
        <w:t xml:space="preserve"> of activities in the “informal sector” should be reported. </w:t>
      </w:r>
      <w:r w:rsidR="005A46BE" w:rsidRPr="00385555">
        <w:rPr>
          <w:rFonts w:ascii="Times New Roman" w:hAnsi="Times New Roman" w:cs="Times New Roman"/>
          <w:sz w:val="28"/>
          <w:szCs w:val="28"/>
        </w:rPr>
        <w:t>(Current estimates of the “informal sector” range around 25% of total economic activity in Puerto Rico.</w:t>
      </w:r>
      <w:r w:rsidR="004D1FF9" w:rsidRPr="00385555">
        <w:rPr>
          <w:rFonts w:ascii="Times New Roman" w:hAnsi="Times New Roman" w:cs="Times New Roman"/>
          <w:sz w:val="28"/>
          <w:szCs w:val="28"/>
        </w:rPr>
        <w:t>)</w:t>
      </w:r>
      <w:r w:rsidR="005A46BE" w:rsidRPr="00385555">
        <w:rPr>
          <w:rFonts w:ascii="Times New Roman" w:hAnsi="Times New Roman" w:cs="Times New Roman"/>
          <w:sz w:val="28"/>
          <w:szCs w:val="28"/>
        </w:rPr>
        <w:t xml:space="preserve"> Information about this sector is essential not only for understanding the economy, but also for matters of tax collection a</w:t>
      </w:r>
      <w:r w:rsidR="004D1FF9" w:rsidRPr="00385555">
        <w:rPr>
          <w:rFonts w:ascii="Times New Roman" w:hAnsi="Times New Roman" w:cs="Times New Roman"/>
          <w:sz w:val="28"/>
          <w:szCs w:val="28"/>
        </w:rPr>
        <w:t>nd other aspects of regulation.</w:t>
      </w:r>
    </w:p>
    <w:p w14:paraId="67F718CF" w14:textId="77777777" w:rsidR="00262EC3" w:rsidRPr="00385555" w:rsidRDefault="00262EC3" w:rsidP="004D1FF9">
      <w:pPr>
        <w:pStyle w:val="ListParagraph"/>
        <w:rPr>
          <w:rFonts w:ascii="Times New Roman" w:hAnsi="Times New Roman" w:cs="Times New Roman"/>
          <w:sz w:val="28"/>
          <w:szCs w:val="28"/>
        </w:rPr>
      </w:pPr>
    </w:p>
    <w:p w14:paraId="7DF5EA58" w14:textId="77777777" w:rsidR="00F33576" w:rsidRPr="00385555" w:rsidRDefault="00F33576" w:rsidP="004D1FF9">
      <w:pPr>
        <w:pStyle w:val="ListParagraph"/>
        <w:rPr>
          <w:rFonts w:ascii="Times New Roman" w:hAnsi="Times New Roman" w:cs="Times New Roman"/>
          <w:sz w:val="28"/>
          <w:szCs w:val="28"/>
        </w:rPr>
      </w:pPr>
    </w:p>
    <w:p w14:paraId="77DFB21B" w14:textId="77777777" w:rsidR="004D1FF9" w:rsidRPr="00385555" w:rsidRDefault="004C369C" w:rsidP="004D1FF9">
      <w:pPr>
        <w:rPr>
          <w:rFonts w:ascii="Times New Roman" w:hAnsi="Times New Roman" w:cs="Times New Roman"/>
          <w:b/>
          <w:sz w:val="28"/>
          <w:szCs w:val="28"/>
        </w:rPr>
      </w:pPr>
      <w:r w:rsidRPr="00385555">
        <w:rPr>
          <w:rFonts w:ascii="Times New Roman" w:hAnsi="Times New Roman" w:cs="Times New Roman"/>
          <w:b/>
          <w:sz w:val="28"/>
          <w:szCs w:val="28"/>
        </w:rPr>
        <w:t>Immediate Action</w:t>
      </w:r>
    </w:p>
    <w:p w14:paraId="5BC0A886" w14:textId="77777777" w:rsidR="007879C2" w:rsidRPr="00385555" w:rsidRDefault="007879C2" w:rsidP="007879C2">
      <w:pPr>
        <w:rPr>
          <w:rFonts w:ascii="Times New Roman" w:hAnsi="Times New Roman" w:cs="Times New Roman"/>
          <w:sz w:val="28"/>
          <w:szCs w:val="28"/>
        </w:rPr>
      </w:pPr>
    </w:p>
    <w:p w14:paraId="090DFA1E" w14:textId="77777777" w:rsidR="007879C2" w:rsidRPr="00385555" w:rsidRDefault="007879C2" w:rsidP="007879C2">
      <w:pPr>
        <w:pStyle w:val="ListParagraph"/>
        <w:numPr>
          <w:ilvl w:val="0"/>
          <w:numId w:val="4"/>
        </w:numPr>
        <w:rPr>
          <w:rFonts w:ascii="Times New Roman" w:hAnsi="Times New Roman" w:cs="Times New Roman"/>
          <w:sz w:val="28"/>
          <w:szCs w:val="28"/>
        </w:rPr>
      </w:pPr>
      <w:r w:rsidRPr="00385555">
        <w:rPr>
          <w:rFonts w:ascii="Times New Roman" w:hAnsi="Times New Roman" w:cs="Times New Roman"/>
          <w:i/>
          <w:sz w:val="28"/>
          <w:szCs w:val="28"/>
        </w:rPr>
        <w:t>The administrative units that collect and publish Puerto Rico’s economic data need to be restructured with independence and thus able to present their findings free from political considerations.</w:t>
      </w:r>
      <w:r w:rsidRPr="00385555">
        <w:rPr>
          <w:rFonts w:ascii="Times New Roman" w:hAnsi="Times New Roman" w:cs="Times New Roman"/>
          <w:sz w:val="28"/>
          <w:szCs w:val="28"/>
        </w:rPr>
        <w:t xml:space="preserve"> </w:t>
      </w:r>
    </w:p>
    <w:p w14:paraId="784117C7" w14:textId="77777777" w:rsidR="007879C2" w:rsidRPr="00385555" w:rsidRDefault="007879C2" w:rsidP="007879C2">
      <w:pPr>
        <w:pStyle w:val="ListParagraph"/>
        <w:rPr>
          <w:rFonts w:ascii="Times New Roman" w:hAnsi="Times New Roman" w:cs="Times New Roman"/>
          <w:sz w:val="28"/>
          <w:szCs w:val="28"/>
        </w:rPr>
      </w:pPr>
    </w:p>
    <w:p w14:paraId="743A270C" w14:textId="77777777" w:rsidR="007879C2" w:rsidRPr="00385555" w:rsidRDefault="007879C2" w:rsidP="007879C2">
      <w:pPr>
        <w:pStyle w:val="ListParagraph"/>
        <w:numPr>
          <w:ilvl w:val="0"/>
          <w:numId w:val="4"/>
        </w:numPr>
        <w:rPr>
          <w:rFonts w:ascii="Times New Roman" w:hAnsi="Times New Roman" w:cs="Times New Roman"/>
          <w:sz w:val="28"/>
          <w:szCs w:val="28"/>
        </w:rPr>
      </w:pPr>
      <w:r w:rsidRPr="00385555">
        <w:rPr>
          <w:rFonts w:ascii="Times New Roman" w:hAnsi="Times New Roman" w:cs="Times New Roman"/>
          <w:i/>
          <w:sz w:val="28"/>
          <w:szCs w:val="28"/>
        </w:rPr>
        <w:t>More funds must be provided to support the collection and dissemination of the data.</w:t>
      </w:r>
      <w:r w:rsidRPr="00385555">
        <w:rPr>
          <w:rFonts w:ascii="Times New Roman" w:hAnsi="Times New Roman" w:cs="Times New Roman"/>
          <w:sz w:val="28"/>
          <w:szCs w:val="28"/>
        </w:rPr>
        <w:t xml:space="preserve"> </w:t>
      </w:r>
    </w:p>
    <w:p w14:paraId="75F8FE01" w14:textId="77777777" w:rsidR="007879C2" w:rsidRPr="00385555" w:rsidRDefault="007879C2" w:rsidP="007879C2">
      <w:pPr>
        <w:rPr>
          <w:rFonts w:ascii="Times New Roman" w:hAnsi="Times New Roman" w:cs="Times New Roman"/>
          <w:sz w:val="28"/>
          <w:szCs w:val="28"/>
        </w:rPr>
      </w:pPr>
    </w:p>
    <w:p w14:paraId="6C3555EF" w14:textId="4FBD43A7" w:rsidR="007879C2" w:rsidRPr="00385555" w:rsidRDefault="007879C2" w:rsidP="007879C2">
      <w:pPr>
        <w:pStyle w:val="ListParagraph"/>
        <w:numPr>
          <w:ilvl w:val="0"/>
          <w:numId w:val="4"/>
        </w:numPr>
        <w:rPr>
          <w:rFonts w:ascii="Times New Roman" w:hAnsi="Times New Roman" w:cs="Times New Roman"/>
          <w:sz w:val="28"/>
          <w:szCs w:val="28"/>
        </w:rPr>
      </w:pPr>
      <w:r w:rsidRPr="00385555">
        <w:rPr>
          <w:rFonts w:ascii="Times New Roman" w:hAnsi="Times New Roman" w:cs="Times New Roman"/>
          <w:i/>
          <w:sz w:val="28"/>
          <w:szCs w:val="28"/>
        </w:rPr>
        <w:t>These reforms of independence and financial support for data operations will be best accomplished—perhaps the only way they can be accomplished—by partnering with U.S. government agencies</w:t>
      </w:r>
      <w:r w:rsidR="00296DAA">
        <w:rPr>
          <w:rFonts w:ascii="Times New Roman" w:hAnsi="Times New Roman" w:cs="Times New Roman"/>
          <w:i/>
          <w:sz w:val="28"/>
          <w:szCs w:val="28"/>
        </w:rPr>
        <w:t>,</w:t>
      </w:r>
      <w:r w:rsidRPr="00385555">
        <w:rPr>
          <w:rFonts w:ascii="Times New Roman" w:hAnsi="Times New Roman" w:cs="Times New Roman"/>
          <w:sz w:val="28"/>
          <w:szCs w:val="28"/>
        </w:rPr>
        <w:t xml:space="preserve"> such as</w:t>
      </w:r>
      <w:r w:rsidRPr="00385555">
        <w:rPr>
          <w:rFonts w:ascii="Times New Roman" w:hAnsi="Times New Roman" w:cs="Times New Roman"/>
          <w:i/>
          <w:sz w:val="28"/>
          <w:szCs w:val="28"/>
        </w:rPr>
        <w:t xml:space="preserve"> the </w:t>
      </w:r>
      <w:r w:rsidR="006229A7">
        <w:rPr>
          <w:rFonts w:ascii="Times New Roman" w:hAnsi="Times New Roman" w:cs="Times New Roman"/>
          <w:i/>
          <w:sz w:val="28"/>
          <w:szCs w:val="28"/>
        </w:rPr>
        <w:t xml:space="preserve">Bureau of Labor Statistics, </w:t>
      </w:r>
      <w:r w:rsidRPr="00385555">
        <w:rPr>
          <w:rFonts w:ascii="Times New Roman" w:hAnsi="Times New Roman" w:cs="Times New Roman"/>
          <w:i/>
          <w:sz w:val="28"/>
          <w:szCs w:val="28"/>
        </w:rPr>
        <w:t>t</w:t>
      </w:r>
      <w:r w:rsidR="006229A7">
        <w:rPr>
          <w:rFonts w:ascii="Times New Roman" w:hAnsi="Times New Roman" w:cs="Times New Roman"/>
          <w:i/>
          <w:sz w:val="28"/>
          <w:szCs w:val="28"/>
        </w:rPr>
        <w:t>he Bureau of Economic Analysis, and the Census Bureau.</w:t>
      </w:r>
      <w:r w:rsidR="006229A7" w:rsidRPr="006229A7">
        <w:rPr>
          <w:rStyle w:val="FootnoteReference"/>
          <w:rFonts w:ascii="Times New Roman" w:hAnsi="Times New Roman" w:cs="Times New Roman"/>
          <w:i/>
          <w:sz w:val="28"/>
          <w:szCs w:val="28"/>
        </w:rPr>
        <w:footnoteReference w:customMarkFollows="1" w:id="1"/>
        <w:sym w:font="Symbol" w:char="F02A"/>
      </w:r>
    </w:p>
    <w:p w14:paraId="552EAF7A" w14:textId="77777777" w:rsidR="007879C2" w:rsidRPr="00385555" w:rsidRDefault="007879C2" w:rsidP="007879C2">
      <w:pPr>
        <w:pStyle w:val="ListParagraph"/>
        <w:rPr>
          <w:rFonts w:ascii="Times New Roman" w:hAnsi="Times New Roman" w:cs="Times New Roman"/>
          <w:sz w:val="28"/>
          <w:szCs w:val="28"/>
        </w:rPr>
      </w:pPr>
    </w:p>
    <w:p w14:paraId="7B0ECCAF" w14:textId="77777777" w:rsidR="007879C2" w:rsidRPr="00385555" w:rsidRDefault="007879C2" w:rsidP="007879C2">
      <w:pPr>
        <w:pStyle w:val="ListParagraph"/>
        <w:numPr>
          <w:ilvl w:val="0"/>
          <w:numId w:val="4"/>
        </w:numPr>
        <w:rPr>
          <w:rFonts w:ascii="Times New Roman" w:hAnsi="Times New Roman" w:cs="Times New Roman"/>
          <w:sz w:val="28"/>
          <w:szCs w:val="28"/>
        </w:rPr>
      </w:pPr>
      <w:r w:rsidRPr="00385555">
        <w:rPr>
          <w:rFonts w:ascii="Times New Roman" w:hAnsi="Times New Roman" w:cs="Times New Roman"/>
          <w:i/>
          <w:sz w:val="28"/>
          <w:szCs w:val="28"/>
        </w:rPr>
        <w:t>The U.S. government will need to provide extensive technical and financial support.</w:t>
      </w:r>
    </w:p>
    <w:p w14:paraId="01CF4EF6" w14:textId="77777777" w:rsidR="00DE65A5" w:rsidRPr="00385555" w:rsidRDefault="00DE65A5" w:rsidP="00DE65A5">
      <w:pPr>
        <w:rPr>
          <w:rFonts w:ascii="Times New Roman" w:hAnsi="Times New Roman" w:cs="Times New Roman"/>
          <w:sz w:val="28"/>
          <w:szCs w:val="28"/>
        </w:rPr>
      </w:pPr>
    </w:p>
    <w:p w14:paraId="0914F0BD" w14:textId="77777777" w:rsidR="00262EC3" w:rsidRPr="00385555" w:rsidRDefault="00262EC3" w:rsidP="00DE65A5">
      <w:pPr>
        <w:rPr>
          <w:rFonts w:ascii="Times New Roman" w:hAnsi="Times New Roman" w:cs="Times New Roman"/>
          <w:sz w:val="28"/>
          <w:szCs w:val="28"/>
        </w:rPr>
      </w:pPr>
    </w:p>
    <w:p w14:paraId="03642D13" w14:textId="77777777" w:rsidR="00DE65A5" w:rsidRPr="00385555" w:rsidRDefault="004C369C" w:rsidP="00DE65A5">
      <w:pPr>
        <w:rPr>
          <w:rFonts w:ascii="Times New Roman" w:hAnsi="Times New Roman" w:cs="Times New Roman"/>
          <w:b/>
          <w:sz w:val="28"/>
          <w:szCs w:val="28"/>
        </w:rPr>
      </w:pPr>
      <w:r w:rsidRPr="00385555">
        <w:rPr>
          <w:rFonts w:ascii="Times New Roman" w:hAnsi="Times New Roman" w:cs="Times New Roman"/>
          <w:b/>
          <w:sz w:val="28"/>
          <w:szCs w:val="28"/>
        </w:rPr>
        <w:t>Conclusion</w:t>
      </w:r>
    </w:p>
    <w:p w14:paraId="3521F508" w14:textId="77777777" w:rsidR="00DE65A5" w:rsidRPr="00385555" w:rsidRDefault="00DE65A5" w:rsidP="00DE65A5">
      <w:pPr>
        <w:rPr>
          <w:rFonts w:ascii="Times New Roman" w:hAnsi="Times New Roman" w:cs="Times New Roman"/>
          <w:sz w:val="28"/>
          <w:szCs w:val="28"/>
        </w:rPr>
      </w:pPr>
    </w:p>
    <w:p w14:paraId="72C1F4E5" w14:textId="77777777" w:rsidR="00DE65A5" w:rsidRPr="00385555" w:rsidRDefault="00DE65A5" w:rsidP="00DE65A5">
      <w:pPr>
        <w:pStyle w:val="ListParagraph"/>
        <w:numPr>
          <w:ilvl w:val="0"/>
          <w:numId w:val="5"/>
        </w:numPr>
        <w:rPr>
          <w:rFonts w:ascii="Times New Roman" w:hAnsi="Times New Roman" w:cs="Times New Roman"/>
          <w:sz w:val="28"/>
          <w:szCs w:val="28"/>
        </w:rPr>
      </w:pPr>
      <w:r w:rsidRPr="00385555">
        <w:rPr>
          <w:rFonts w:ascii="Times New Roman" w:hAnsi="Times New Roman" w:cs="Times New Roman"/>
          <w:sz w:val="28"/>
          <w:szCs w:val="28"/>
        </w:rPr>
        <w:t xml:space="preserve">Poor data </w:t>
      </w:r>
      <w:r w:rsidR="00262EC3" w:rsidRPr="00385555">
        <w:rPr>
          <w:rFonts w:ascii="Times New Roman" w:hAnsi="Times New Roman" w:cs="Times New Roman"/>
          <w:sz w:val="28"/>
          <w:szCs w:val="28"/>
        </w:rPr>
        <w:t>greatly inhibit</w:t>
      </w:r>
      <w:r w:rsidRPr="00385555">
        <w:rPr>
          <w:rFonts w:ascii="Times New Roman" w:hAnsi="Times New Roman" w:cs="Times New Roman"/>
          <w:sz w:val="28"/>
          <w:szCs w:val="28"/>
        </w:rPr>
        <w:t xml:space="preserve"> economic growth.</w:t>
      </w:r>
    </w:p>
    <w:p w14:paraId="15DCE8F5" w14:textId="77777777" w:rsidR="00262EC3" w:rsidRPr="00385555" w:rsidRDefault="00262EC3" w:rsidP="00262EC3">
      <w:pPr>
        <w:pStyle w:val="ListParagraph"/>
        <w:ind w:left="1080"/>
        <w:rPr>
          <w:rFonts w:ascii="Times New Roman" w:hAnsi="Times New Roman" w:cs="Times New Roman"/>
          <w:sz w:val="28"/>
          <w:szCs w:val="28"/>
        </w:rPr>
      </w:pPr>
    </w:p>
    <w:p w14:paraId="56E1CAE8" w14:textId="77777777" w:rsidR="00DE65A5" w:rsidRPr="00385555" w:rsidRDefault="00DE65A5" w:rsidP="00DE65A5">
      <w:pPr>
        <w:pStyle w:val="ListParagraph"/>
        <w:numPr>
          <w:ilvl w:val="0"/>
          <w:numId w:val="5"/>
        </w:numPr>
        <w:rPr>
          <w:rFonts w:ascii="Times New Roman" w:hAnsi="Times New Roman" w:cs="Times New Roman"/>
          <w:sz w:val="28"/>
          <w:szCs w:val="28"/>
        </w:rPr>
      </w:pPr>
      <w:r w:rsidRPr="00385555">
        <w:rPr>
          <w:rFonts w:ascii="Times New Roman" w:hAnsi="Times New Roman" w:cs="Times New Roman"/>
          <w:sz w:val="28"/>
          <w:szCs w:val="28"/>
        </w:rPr>
        <w:t>The human and capital resources exist to attack the problem.</w:t>
      </w:r>
    </w:p>
    <w:p w14:paraId="2F320032" w14:textId="77777777" w:rsidR="00262EC3" w:rsidRPr="00385555" w:rsidRDefault="00262EC3" w:rsidP="00262EC3">
      <w:pPr>
        <w:rPr>
          <w:rFonts w:ascii="Times New Roman" w:hAnsi="Times New Roman" w:cs="Times New Roman"/>
          <w:sz w:val="28"/>
          <w:szCs w:val="28"/>
        </w:rPr>
      </w:pPr>
    </w:p>
    <w:p w14:paraId="2C3E56CE" w14:textId="77777777" w:rsidR="005A46BE" w:rsidRPr="00385555" w:rsidRDefault="000963F8" w:rsidP="00262EC3">
      <w:pPr>
        <w:pStyle w:val="ListParagraph"/>
        <w:numPr>
          <w:ilvl w:val="0"/>
          <w:numId w:val="5"/>
        </w:numPr>
        <w:rPr>
          <w:rFonts w:ascii="Times New Roman" w:hAnsi="Times New Roman" w:cs="Times New Roman"/>
          <w:sz w:val="28"/>
          <w:szCs w:val="28"/>
        </w:rPr>
      </w:pPr>
      <w:r w:rsidRPr="00385555">
        <w:rPr>
          <w:rFonts w:ascii="Times New Roman" w:hAnsi="Times New Roman" w:cs="Times New Roman"/>
          <w:b/>
          <w:sz w:val="28"/>
          <w:szCs w:val="28"/>
        </w:rPr>
        <w:t>A</w:t>
      </w:r>
      <w:r w:rsidR="00262EC3" w:rsidRPr="00385555">
        <w:rPr>
          <w:rFonts w:ascii="Times New Roman" w:hAnsi="Times New Roman" w:cs="Times New Roman"/>
          <w:b/>
          <w:sz w:val="28"/>
          <w:szCs w:val="28"/>
        </w:rPr>
        <w:t xml:space="preserve">VOIDING ACTION IS IRRESPONISBLE AND </w:t>
      </w:r>
      <w:r w:rsidRPr="00385555">
        <w:rPr>
          <w:rFonts w:ascii="Times New Roman" w:hAnsi="Times New Roman" w:cs="Times New Roman"/>
          <w:b/>
          <w:sz w:val="28"/>
          <w:szCs w:val="28"/>
        </w:rPr>
        <w:t>INEXCUSABLE!!!</w:t>
      </w:r>
    </w:p>
    <w:sectPr w:rsidR="005A46BE" w:rsidRPr="00385555" w:rsidSect="00F33576">
      <w:footerReference w:type="default" r:id="rId8"/>
      <w:footnotePr>
        <w:numFmt w:val="chicago"/>
      </w:footnotePr>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2D55" w14:textId="77777777" w:rsidR="00C12E56" w:rsidRDefault="00C12E56" w:rsidP="002463A7">
      <w:r>
        <w:separator/>
      </w:r>
    </w:p>
  </w:endnote>
  <w:endnote w:type="continuationSeparator" w:id="0">
    <w:p w14:paraId="1092BD19" w14:textId="77777777" w:rsidR="00C12E56" w:rsidRDefault="00C12E56" w:rsidP="0024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894971"/>
      <w:docPartObj>
        <w:docPartGallery w:val="Page Numbers (Bottom of Page)"/>
        <w:docPartUnique/>
      </w:docPartObj>
    </w:sdtPr>
    <w:sdtEndPr>
      <w:rPr>
        <w:noProof/>
      </w:rPr>
    </w:sdtEndPr>
    <w:sdtContent>
      <w:p w14:paraId="4A63DA25" w14:textId="452D8C3A" w:rsidR="00DE65A5" w:rsidRDefault="00DE65A5">
        <w:pPr>
          <w:pStyle w:val="Footer"/>
          <w:jc w:val="center"/>
        </w:pPr>
        <w:r>
          <w:fldChar w:fldCharType="begin"/>
        </w:r>
        <w:r>
          <w:instrText xml:space="preserve"> PAGE   \* MERGEFORMAT </w:instrText>
        </w:r>
        <w:r>
          <w:fldChar w:fldCharType="separate"/>
        </w:r>
        <w:r w:rsidR="00296DAA">
          <w:rPr>
            <w:noProof/>
          </w:rPr>
          <w:t>3</w:t>
        </w:r>
        <w:r>
          <w:rPr>
            <w:noProof/>
          </w:rPr>
          <w:fldChar w:fldCharType="end"/>
        </w:r>
      </w:p>
    </w:sdtContent>
  </w:sdt>
  <w:p w14:paraId="73B4A151" w14:textId="77777777" w:rsidR="00DE65A5" w:rsidRDefault="00DE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1587" w14:textId="77777777" w:rsidR="00C12E56" w:rsidRDefault="00C12E56" w:rsidP="002463A7">
      <w:r>
        <w:separator/>
      </w:r>
    </w:p>
  </w:footnote>
  <w:footnote w:type="continuationSeparator" w:id="0">
    <w:p w14:paraId="5DB50F68" w14:textId="77777777" w:rsidR="00C12E56" w:rsidRDefault="00C12E56" w:rsidP="002463A7">
      <w:r>
        <w:continuationSeparator/>
      </w:r>
    </w:p>
  </w:footnote>
  <w:footnote w:id="1">
    <w:p w14:paraId="1971ADF4" w14:textId="3566E245" w:rsidR="006229A7" w:rsidRPr="006229A7" w:rsidRDefault="006229A7">
      <w:pPr>
        <w:pStyle w:val="FootnoteText"/>
        <w:rPr>
          <w:rFonts w:ascii="Times New Roman" w:hAnsi="Times New Roman" w:cs="Times New Roman"/>
          <w:sz w:val="24"/>
          <w:szCs w:val="24"/>
        </w:rPr>
      </w:pPr>
      <w:r w:rsidRPr="006229A7">
        <w:rPr>
          <w:rStyle w:val="FootnoteReference"/>
          <w:rFonts w:ascii="Times New Roman" w:hAnsi="Times New Roman" w:cs="Times New Roman"/>
          <w:sz w:val="24"/>
          <w:szCs w:val="24"/>
        </w:rPr>
        <w:sym w:font="Symbol" w:char="F02A"/>
      </w:r>
      <w:r w:rsidRPr="006229A7">
        <w:rPr>
          <w:rFonts w:ascii="Times New Roman" w:hAnsi="Times New Roman" w:cs="Times New Roman"/>
          <w:sz w:val="24"/>
          <w:szCs w:val="24"/>
        </w:rPr>
        <w:t xml:space="preserve"> The Bureau of Labor Statistics is responsible for the consumer price index, employment and unemployment data, and various other </w:t>
      </w:r>
      <w:r w:rsidR="00F1234D">
        <w:rPr>
          <w:rFonts w:ascii="Times New Roman" w:hAnsi="Times New Roman" w:cs="Times New Roman"/>
          <w:sz w:val="24"/>
          <w:szCs w:val="24"/>
        </w:rPr>
        <w:t xml:space="preserve">related </w:t>
      </w:r>
      <w:r w:rsidRPr="006229A7">
        <w:rPr>
          <w:rFonts w:ascii="Times New Roman" w:hAnsi="Times New Roman" w:cs="Times New Roman"/>
          <w:sz w:val="24"/>
          <w:szCs w:val="24"/>
        </w:rPr>
        <w:t>sets of data. The Bureau of Economic Analysis compiles the national income and product accounts, which include GNP, GDP, and many other aggregate statistics. The Census Bureau provides data on the population and its structure, as well as data on, for example, the population’s education, health, housing, and poverty.</w:t>
      </w:r>
      <w:r>
        <w:rPr>
          <w:rFonts w:ascii="Times New Roman" w:hAnsi="Times New Roman" w:cs="Times New Roman"/>
          <w:sz w:val="24"/>
          <w:szCs w:val="24"/>
        </w:rPr>
        <w:t xml:space="preserve"> In addition, many other government agencies provide great detail on particular issues.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0ED8"/>
    <w:multiLevelType w:val="hybridMultilevel"/>
    <w:tmpl w:val="D764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817C3"/>
    <w:multiLevelType w:val="hybridMultilevel"/>
    <w:tmpl w:val="5EE8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04E3B"/>
    <w:multiLevelType w:val="hybridMultilevel"/>
    <w:tmpl w:val="E3F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30211"/>
    <w:multiLevelType w:val="hybridMultilevel"/>
    <w:tmpl w:val="66B80040"/>
    <w:lvl w:ilvl="0" w:tplc="2DE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EE52AC"/>
    <w:multiLevelType w:val="hybridMultilevel"/>
    <w:tmpl w:val="AD54E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7B"/>
    <w:rsid w:val="00003000"/>
    <w:rsid w:val="0007723A"/>
    <w:rsid w:val="000963F8"/>
    <w:rsid w:val="000C0518"/>
    <w:rsid w:val="001A0E5A"/>
    <w:rsid w:val="001C4D6E"/>
    <w:rsid w:val="00234A68"/>
    <w:rsid w:val="002463A7"/>
    <w:rsid w:val="0026069A"/>
    <w:rsid w:val="00262EC3"/>
    <w:rsid w:val="00296DAA"/>
    <w:rsid w:val="002D6E1B"/>
    <w:rsid w:val="00321698"/>
    <w:rsid w:val="003444AF"/>
    <w:rsid w:val="0035114A"/>
    <w:rsid w:val="003626C2"/>
    <w:rsid w:val="00385555"/>
    <w:rsid w:val="00396EA3"/>
    <w:rsid w:val="003A235B"/>
    <w:rsid w:val="003D60CA"/>
    <w:rsid w:val="0040588F"/>
    <w:rsid w:val="00491D39"/>
    <w:rsid w:val="004C369C"/>
    <w:rsid w:val="004D1FF9"/>
    <w:rsid w:val="004E7930"/>
    <w:rsid w:val="00546D2E"/>
    <w:rsid w:val="005A46BE"/>
    <w:rsid w:val="006229A7"/>
    <w:rsid w:val="0067592E"/>
    <w:rsid w:val="00691203"/>
    <w:rsid w:val="00705F72"/>
    <w:rsid w:val="0074381A"/>
    <w:rsid w:val="00751380"/>
    <w:rsid w:val="00786425"/>
    <w:rsid w:val="007879C2"/>
    <w:rsid w:val="00830ADB"/>
    <w:rsid w:val="0092097B"/>
    <w:rsid w:val="00977ECC"/>
    <w:rsid w:val="00985E05"/>
    <w:rsid w:val="009C1C7B"/>
    <w:rsid w:val="00AB1E10"/>
    <w:rsid w:val="00B23FEC"/>
    <w:rsid w:val="00B85E49"/>
    <w:rsid w:val="00C12E56"/>
    <w:rsid w:val="00C2400F"/>
    <w:rsid w:val="00C2542A"/>
    <w:rsid w:val="00C5746D"/>
    <w:rsid w:val="00CF4EB3"/>
    <w:rsid w:val="00D43A47"/>
    <w:rsid w:val="00D71D0E"/>
    <w:rsid w:val="00DE65A5"/>
    <w:rsid w:val="00DF03C7"/>
    <w:rsid w:val="00E14BC8"/>
    <w:rsid w:val="00E30A5A"/>
    <w:rsid w:val="00E83790"/>
    <w:rsid w:val="00ED33A7"/>
    <w:rsid w:val="00ED356A"/>
    <w:rsid w:val="00F06B98"/>
    <w:rsid w:val="00F1234D"/>
    <w:rsid w:val="00F33576"/>
    <w:rsid w:val="00FB7A5D"/>
    <w:rsid w:val="00FD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563CD"/>
  <w15:docId w15:val="{08FF319B-D2EC-4285-97D1-9053DB6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7B"/>
    <w:rPr>
      <w:rFonts w:eastAsia="MS Mincho" w:cs="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63A7"/>
    <w:rPr>
      <w:sz w:val="20"/>
      <w:szCs w:val="20"/>
    </w:rPr>
  </w:style>
  <w:style w:type="character" w:customStyle="1" w:styleId="FootnoteTextChar">
    <w:name w:val="Footnote Text Char"/>
    <w:basedOn w:val="DefaultParagraphFont"/>
    <w:link w:val="FootnoteText"/>
    <w:uiPriority w:val="99"/>
    <w:semiHidden/>
    <w:rsid w:val="002463A7"/>
    <w:rPr>
      <w:rFonts w:eastAsia="MS Mincho" w:cs="Arial"/>
      <w:sz w:val="20"/>
      <w:szCs w:val="20"/>
      <w:lang w:eastAsia="ja-JP"/>
    </w:rPr>
  </w:style>
  <w:style w:type="character" w:styleId="FootnoteReference">
    <w:name w:val="footnote reference"/>
    <w:basedOn w:val="DefaultParagraphFont"/>
    <w:uiPriority w:val="99"/>
    <w:semiHidden/>
    <w:unhideWhenUsed/>
    <w:rsid w:val="002463A7"/>
    <w:rPr>
      <w:vertAlign w:val="superscript"/>
    </w:rPr>
  </w:style>
  <w:style w:type="paragraph" w:styleId="ListParagraph">
    <w:name w:val="List Paragraph"/>
    <w:basedOn w:val="Normal"/>
    <w:uiPriority w:val="34"/>
    <w:qFormat/>
    <w:rsid w:val="0035114A"/>
    <w:pPr>
      <w:ind w:left="720"/>
      <w:contextualSpacing/>
    </w:pPr>
  </w:style>
  <w:style w:type="character" w:styleId="Hyperlink">
    <w:name w:val="Hyperlink"/>
    <w:basedOn w:val="DefaultParagraphFont"/>
    <w:uiPriority w:val="99"/>
    <w:unhideWhenUsed/>
    <w:rsid w:val="003D60CA"/>
    <w:rPr>
      <w:color w:val="0563C1" w:themeColor="hyperlink"/>
      <w:u w:val="single"/>
    </w:rPr>
  </w:style>
  <w:style w:type="paragraph" w:styleId="Header">
    <w:name w:val="header"/>
    <w:basedOn w:val="Normal"/>
    <w:link w:val="HeaderChar"/>
    <w:uiPriority w:val="99"/>
    <w:unhideWhenUsed/>
    <w:rsid w:val="00B23FEC"/>
    <w:pPr>
      <w:tabs>
        <w:tab w:val="center" w:pos="4680"/>
        <w:tab w:val="right" w:pos="9360"/>
      </w:tabs>
    </w:pPr>
  </w:style>
  <w:style w:type="character" w:customStyle="1" w:styleId="HeaderChar">
    <w:name w:val="Header Char"/>
    <w:basedOn w:val="DefaultParagraphFont"/>
    <w:link w:val="Header"/>
    <w:uiPriority w:val="99"/>
    <w:rsid w:val="00B23FEC"/>
    <w:rPr>
      <w:rFonts w:eastAsia="MS Mincho" w:cs="Arial"/>
      <w:szCs w:val="24"/>
      <w:lang w:eastAsia="ja-JP"/>
    </w:rPr>
  </w:style>
  <w:style w:type="paragraph" w:styleId="Footer">
    <w:name w:val="footer"/>
    <w:basedOn w:val="Normal"/>
    <w:link w:val="FooterChar"/>
    <w:uiPriority w:val="99"/>
    <w:unhideWhenUsed/>
    <w:rsid w:val="00B23FEC"/>
    <w:pPr>
      <w:tabs>
        <w:tab w:val="center" w:pos="4680"/>
        <w:tab w:val="right" w:pos="9360"/>
      </w:tabs>
    </w:pPr>
  </w:style>
  <w:style w:type="character" w:customStyle="1" w:styleId="FooterChar">
    <w:name w:val="Footer Char"/>
    <w:basedOn w:val="DefaultParagraphFont"/>
    <w:link w:val="Footer"/>
    <w:uiPriority w:val="99"/>
    <w:rsid w:val="00B23FEC"/>
    <w:rPr>
      <w:rFonts w:eastAsia="MS Mincho" w:cs="Arial"/>
      <w:szCs w:val="24"/>
      <w:lang w:eastAsia="ja-JP"/>
    </w:rPr>
  </w:style>
  <w:style w:type="paragraph" w:styleId="BalloonText">
    <w:name w:val="Balloon Text"/>
    <w:basedOn w:val="Normal"/>
    <w:link w:val="BalloonTextChar"/>
    <w:uiPriority w:val="99"/>
    <w:semiHidden/>
    <w:unhideWhenUsed/>
    <w:rsid w:val="00751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380"/>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5EC1-F514-4273-8E45-9CE3A3D4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arthur.macewan@gmail.com</dc:creator>
  <cp:keywords/>
  <dc:description/>
  <cp:lastModifiedBy>Michaela Spampinato</cp:lastModifiedBy>
  <cp:revision>2</cp:revision>
  <cp:lastPrinted>2018-12-21T18:59:00Z</cp:lastPrinted>
  <dcterms:created xsi:type="dcterms:W3CDTF">2019-02-03T23:12:00Z</dcterms:created>
  <dcterms:modified xsi:type="dcterms:W3CDTF">2019-02-03T23:12:00Z</dcterms:modified>
</cp:coreProperties>
</file>